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3E" w:rsidRPr="00164AC8" w:rsidRDefault="00621E3E" w:rsidP="00621E3E">
      <w:pPr>
        <w:jc w:val="center"/>
        <w:rPr>
          <w:rFonts w:ascii="Tempus Sans ITC" w:hAnsi="Tempus Sans ITC"/>
          <w:b/>
          <w:sz w:val="36"/>
        </w:rPr>
      </w:pPr>
      <w:r w:rsidRPr="00164AC8">
        <w:rPr>
          <w:rFonts w:ascii="Tempus Sans ITC" w:hAnsi="Tempus Sans ITC"/>
          <w:b/>
          <w:sz w:val="36"/>
        </w:rPr>
        <w:t xml:space="preserve">THE </w:t>
      </w:r>
      <w:r w:rsidR="003C1F5B" w:rsidRPr="00164AC8">
        <w:rPr>
          <w:rFonts w:ascii="Tempus Sans ITC" w:hAnsi="Tempus Sans ITC"/>
          <w:b/>
          <w:sz w:val="36"/>
        </w:rPr>
        <w:t xml:space="preserve">HAIL MARY </w:t>
      </w:r>
    </w:p>
    <w:p w:rsidR="00164AC8" w:rsidRDefault="00164AC8" w:rsidP="00164AC8">
      <w:pPr>
        <w:rPr>
          <w:rFonts w:ascii="Tempus Sans ITC" w:hAnsi="Tempus Sans ITC"/>
          <w:sz w:val="20"/>
        </w:rPr>
      </w:pPr>
      <w:r w:rsidRPr="00164AC8">
        <w:rPr>
          <w:rFonts w:ascii="Tempus Sans ITC" w:hAnsi="Tempus Sans ITC"/>
          <w:sz w:val="20"/>
        </w:rPr>
        <w:t>When telling a story in this way you seat the students around you in a semi-circle and sit on the floor (or at a low table)</w:t>
      </w:r>
      <w:r>
        <w:rPr>
          <w:rFonts w:ascii="Tempus Sans ITC" w:hAnsi="Tempus Sans ITC"/>
          <w:sz w:val="20"/>
        </w:rPr>
        <w:t xml:space="preserve"> to tell the story.  The wonder questions at the end of the telling are to get students thinking about the meaning and the meaning of the presentation to them, so there are no right or wrong answers.</w:t>
      </w:r>
    </w:p>
    <w:p w:rsidR="004824B2" w:rsidRPr="00164AC8" w:rsidRDefault="004824B2" w:rsidP="00164AC8">
      <w:pPr>
        <w:rPr>
          <w:rFonts w:ascii="Tempus Sans ITC" w:hAnsi="Tempus Sans ITC"/>
          <w:sz w:val="20"/>
        </w:rPr>
      </w:pPr>
      <w:r>
        <w:rPr>
          <w:rFonts w:ascii="Tempus Sans ITC" w:hAnsi="Tempus Sans ITC"/>
          <w:sz w:val="20"/>
        </w:rPr>
        <w:t>(</w:t>
      </w:r>
      <w:proofErr w:type="gramStart"/>
      <w:r>
        <w:rPr>
          <w:rFonts w:ascii="Tempus Sans ITC" w:hAnsi="Tempus Sans ITC"/>
          <w:sz w:val="20"/>
        </w:rPr>
        <w:t>all</w:t>
      </w:r>
      <w:proofErr w:type="gramEnd"/>
      <w:r>
        <w:rPr>
          <w:rFonts w:ascii="Tempus Sans ITC" w:hAnsi="Tempus Sans ITC"/>
          <w:sz w:val="20"/>
        </w:rPr>
        <w:t xml:space="preserve"> photos are from the storyteller’s perspective)</w:t>
      </w:r>
    </w:p>
    <w:p w:rsidR="00621E3E" w:rsidRPr="00164AC8" w:rsidRDefault="00621E3E" w:rsidP="00621E3E">
      <w:pPr>
        <w:rPr>
          <w:rFonts w:ascii="Tempus Sans ITC" w:hAnsi="Tempus Sans ITC"/>
          <w:sz w:val="24"/>
        </w:rPr>
      </w:pPr>
      <w:r w:rsidRPr="00164AC8">
        <w:rPr>
          <w:rFonts w:ascii="Tempus Sans ITC" w:hAnsi="Tempus Sans ITC"/>
          <w:noProof/>
          <w:sz w:val="24"/>
          <w:lang w:eastAsia="en-AU"/>
        </w:rPr>
        <mc:AlternateContent>
          <mc:Choice Requires="wps">
            <w:drawing>
              <wp:anchor distT="0" distB="0" distL="114300" distR="114300" simplePos="0" relativeHeight="251659264" behindDoc="0" locked="0" layoutInCell="1" allowOverlap="1" wp14:anchorId="7AD19FC9" wp14:editId="56EBE4D8">
                <wp:simplePos x="0" y="0"/>
                <wp:positionH relativeFrom="column">
                  <wp:posOffset>-76200</wp:posOffset>
                </wp:positionH>
                <wp:positionV relativeFrom="paragraph">
                  <wp:posOffset>-3175</wp:posOffset>
                </wp:positionV>
                <wp:extent cx="5857875" cy="1552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52575"/>
                        </a:xfrm>
                        <a:prstGeom prst="rect">
                          <a:avLst/>
                        </a:prstGeom>
                        <a:solidFill>
                          <a:srgbClr val="FFFFFF"/>
                        </a:solidFill>
                        <a:ln w="9525">
                          <a:solidFill>
                            <a:srgbClr val="000000"/>
                          </a:solidFill>
                          <a:miter lim="800000"/>
                          <a:headEnd/>
                          <a:tailEnd/>
                        </a:ln>
                      </wps:spPr>
                      <wps:txbx>
                        <w:txbxContent>
                          <w:p w:rsidR="00621E3E" w:rsidRPr="00164AC8" w:rsidRDefault="00621E3E">
                            <w:pPr>
                              <w:rPr>
                                <w:rFonts w:ascii="Tempus Sans ITC" w:hAnsi="Tempus Sans ITC"/>
                                <w:b/>
                              </w:rPr>
                            </w:pPr>
                            <w:r w:rsidRPr="00164AC8">
                              <w:rPr>
                                <w:rFonts w:ascii="Tempus Sans ITC" w:hAnsi="Tempus Sans ITC"/>
                                <w:b/>
                              </w:rPr>
                              <w:t>YOU WILL NEED:</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white or gold rectangular cloth, about 60cm long</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picture of Mary</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picture with Mary with Jesus (I used one with Mary with Jesus as a baby and Mary at the foot of Jesus’ cross to indicate she was with him throughout his life)</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stone</w:t>
                            </w:r>
                          </w:p>
                          <w:p w:rsidR="00621E3E" w:rsidRPr="00164AC8" w:rsidRDefault="00621E3E" w:rsidP="00164AC8">
                            <w:pPr>
                              <w:ind w:left="360"/>
                              <w:rPr>
                                <w:b/>
                              </w:rPr>
                            </w:pPr>
                          </w:p>
                          <w:p w:rsidR="00621E3E" w:rsidRDefault="00621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5pt;width:461.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">
                <v:textbox>
                  <w:txbxContent>
                    <w:p w:rsidR="00621E3E" w:rsidRPr="00164AC8" w:rsidRDefault="00621E3E">
                      <w:pPr>
                        <w:rPr>
                          <w:rFonts w:ascii="Tempus Sans ITC" w:hAnsi="Tempus Sans ITC"/>
                          <w:b/>
                        </w:rPr>
                      </w:pPr>
                      <w:r w:rsidRPr="00164AC8">
                        <w:rPr>
                          <w:rFonts w:ascii="Tempus Sans ITC" w:hAnsi="Tempus Sans ITC"/>
                          <w:b/>
                        </w:rPr>
                        <w:t>YOU WILL NEED:</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white or gold rectangular cloth, about 60cm long</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picture of Mary</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picture with Mary with Jesus (I used one with Mary with Jesus as a baby and Mary at the foot of Jesus’ cross to indicate she was with him throughout his life)</w:t>
                      </w:r>
                    </w:p>
                    <w:p w:rsidR="00621E3E" w:rsidRPr="00164AC8" w:rsidRDefault="00621E3E" w:rsidP="00621E3E">
                      <w:pPr>
                        <w:pStyle w:val="ListParagraph"/>
                        <w:numPr>
                          <w:ilvl w:val="0"/>
                          <w:numId w:val="1"/>
                        </w:numPr>
                        <w:rPr>
                          <w:rFonts w:ascii="Tempus Sans ITC" w:hAnsi="Tempus Sans ITC"/>
                          <w:b/>
                        </w:rPr>
                      </w:pPr>
                      <w:r w:rsidRPr="00164AC8">
                        <w:rPr>
                          <w:rFonts w:ascii="Tempus Sans ITC" w:hAnsi="Tempus Sans ITC"/>
                        </w:rPr>
                        <w:t>a stone</w:t>
                      </w:r>
                    </w:p>
                    <w:p w:rsidR="00621E3E" w:rsidRPr="00164AC8" w:rsidRDefault="00621E3E" w:rsidP="00164AC8">
                      <w:pPr>
                        <w:ind w:left="360"/>
                        <w:rPr>
                          <w:b/>
                        </w:rPr>
                      </w:pPr>
                    </w:p>
                    <w:p w:rsidR="00621E3E" w:rsidRDefault="00621E3E"/>
                  </w:txbxContent>
                </v:textbox>
              </v:shape>
            </w:pict>
          </mc:Fallback>
        </mc:AlternateContent>
      </w:r>
    </w:p>
    <w:p w:rsidR="003C1F5B" w:rsidRPr="00164AC8" w:rsidRDefault="003C1F5B" w:rsidP="003C1F5B">
      <w:pPr>
        <w:rPr>
          <w:rFonts w:ascii="Tempus Sans ITC" w:hAnsi="Tempus Sans ITC"/>
          <w:sz w:val="28"/>
        </w:rPr>
      </w:pPr>
    </w:p>
    <w:p w:rsidR="00164AC8" w:rsidRPr="00164AC8" w:rsidRDefault="00164AC8" w:rsidP="003C1F5B">
      <w:pPr>
        <w:rPr>
          <w:rFonts w:ascii="Tempus Sans ITC" w:hAnsi="Tempus Sans ITC"/>
          <w:sz w:val="28"/>
        </w:rPr>
      </w:pPr>
    </w:p>
    <w:p w:rsidR="00164AC8" w:rsidRPr="00164AC8" w:rsidRDefault="00164AC8" w:rsidP="003C1F5B">
      <w:pPr>
        <w:rPr>
          <w:rFonts w:ascii="Tempus Sans ITC" w:hAnsi="Tempus Sans ITC"/>
          <w:sz w:val="28"/>
        </w:rPr>
      </w:pPr>
    </w:p>
    <w:p w:rsidR="00164AC8" w:rsidRDefault="00164AC8" w:rsidP="00621E3E">
      <w:pPr>
        <w:rPr>
          <w:rFonts w:ascii="Tempus Sans ITC" w:hAnsi="Tempus Sans ITC"/>
          <w:i/>
        </w:rPr>
      </w:pPr>
    </w:p>
    <w:p w:rsidR="00621E3E" w:rsidRPr="00164AC8" w:rsidRDefault="00621E3E" w:rsidP="00621E3E">
      <w:pPr>
        <w:rPr>
          <w:rFonts w:ascii="Tempus Sans ITC" w:hAnsi="Tempus Sans ITC"/>
          <w:i/>
        </w:rPr>
      </w:pPr>
      <w:r w:rsidRPr="00164AC8">
        <w:rPr>
          <w:rFonts w:ascii="Tempus Sans ITC" w:hAnsi="Tempus Sans ITC"/>
          <w:i/>
        </w:rPr>
        <w:t>Children are seated in a semi-circle ready to listen to the stor</w:t>
      </w:r>
      <w:r w:rsidRPr="00164AC8">
        <w:rPr>
          <w:rFonts w:ascii="Tempus Sans ITC" w:hAnsi="Tempus Sans ITC"/>
          <w:i/>
        </w:rPr>
        <w:t>y. Have the white or gold cloth rolled up by your side with the stone and the pictures face down next to it</w:t>
      </w:r>
    </w:p>
    <w:p w:rsidR="0067447B" w:rsidRDefault="0067447B" w:rsidP="00621E3E">
      <w:pPr>
        <w:rPr>
          <w:rFonts w:ascii="Tempus Sans ITC" w:hAnsi="Tempus Sans ITC"/>
          <w:i/>
        </w:rPr>
      </w:pPr>
      <w:r w:rsidRPr="00164AC8">
        <w:rPr>
          <w:rFonts w:ascii="Tempus Sans ITC" w:hAnsi="Tempus Sans ITC"/>
          <w:i/>
        </w:rPr>
        <w:t>Place the rolled up cloth in front of you.</w:t>
      </w:r>
    </w:p>
    <w:p w:rsidR="004824B2" w:rsidRDefault="004824B2" w:rsidP="00621E3E">
      <w:pPr>
        <w:rPr>
          <w:rFonts w:ascii="Tempus Sans ITC" w:hAnsi="Tempus Sans ITC"/>
          <w:i/>
        </w:rPr>
      </w:pPr>
      <w:r>
        <w:rPr>
          <w:rFonts w:ascii="Tempus Sans ITC" w:hAnsi="Tempus Sans ITC"/>
          <w:i/>
          <w:noProof/>
          <w:lang w:eastAsia="en-AU"/>
        </w:rPr>
        <w:drawing>
          <wp:anchor distT="0" distB="0" distL="114300" distR="114300" simplePos="0" relativeHeight="251660288" behindDoc="1" locked="0" layoutInCell="1" allowOverlap="1" wp14:anchorId="578317B9" wp14:editId="5B320AF8">
            <wp:simplePos x="0" y="0"/>
            <wp:positionH relativeFrom="column">
              <wp:posOffset>1609725</wp:posOffset>
            </wp:positionH>
            <wp:positionV relativeFrom="paragraph">
              <wp:posOffset>65405</wp:posOffset>
            </wp:positionV>
            <wp:extent cx="2076450" cy="1557020"/>
            <wp:effectExtent l="0" t="0" r="0" b="5080"/>
            <wp:wrapTight wrapText="bothSides">
              <wp:wrapPolygon edited="0">
                <wp:start x="0" y="0"/>
                <wp:lineTo x="0" y="21406"/>
                <wp:lineTo x="21402" y="21406"/>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450" cy="1557020"/>
                    </a:xfrm>
                    <a:prstGeom prst="rect">
                      <a:avLst/>
                    </a:prstGeom>
                  </pic:spPr>
                </pic:pic>
              </a:graphicData>
            </a:graphic>
            <wp14:sizeRelH relativeFrom="page">
              <wp14:pctWidth>0</wp14:pctWidth>
            </wp14:sizeRelH>
            <wp14:sizeRelV relativeFrom="page">
              <wp14:pctHeight>0</wp14:pctHeight>
            </wp14:sizeRelV>
          </wp:anchor>
        </w:drawing>
      </w:r>
    </w:p>
    <w:p w:rsidR="004824B2" w:rsidRPr="00164AC8" w:rsidRDefault="004824B2" w:rsidP="00621E3E">
      <w:pPr>
        <w:rPr>
          <w:rFonts w:ascii="Tempus Sans ITC" w:hAnsi="Tempus Sans ITC"/>
          <w:i/>
        </w:rPr>
      </w:pPr>
    </w:p>
    <w:p w:rsidR="004824B2" w:rsidRDefault="004824B2" w:rsidP="00621E3E">
      <w:pPr>
        <w:rPr>
          <w:rFonts w:ascii="Tempus Sans ITC" w:hAnsi="Tempus Sans ITC"/>
          <w:b/>
          <w:sz w:val="24"/>
        </w:rPr>
      </w:pPr>
    </w:p>
    <w:p w:rsidR="004824B2" w:rsidRDefault="004824B2" w:rsidP="00621E3E">
      <w:pPr>
        <w:rPr>
          <w:rFonts w:ascii="Tempus Sans ITC" w:hAnsi="Tempus Sans ITC"/>
          <w:b/>
          <w:sz w:val="24"/>
        </w:rPr>
      </w:pPr>
    </w:p>
    <w:p w:rsidR="004824B2" w:rsidRDefault="004824B2" w:rsidP="00621E3E">
      <w:pPr>
        <w:rPr>
          <w:rFonts w:ascii="Tempus Sans ITC" w:hAnsi="Tempus Sans ITC"/>
          <w:b/>
          <w:sz w:val="24"/>
        </w:rPr>
      </w:pPr>
    </w:p>
    <w:p w:rsidR="0067447B" w:rsidRPr="00164AC8" w:rsidRDefault="0067447B" w:rsidP="00621E3E">
      <w:pPr>
        <w:rPr>
          <w:rFonts w:ascii="Tempus Sans ITC" w:hAnsi="Tempus Sans ITC"/>
          <w:i/>
          <w:sz w:val="24"/>
        </w:rPr>
      </w:pPr>
      <w:r w:rsidRPr="00164AC8">
        <w:rPr>
          <w:rFonts w:ascii="Tempus Sans ITC" w:hAnsi="Tempus Sans ITC"/>
          <w:b/>
          <w:sz w:val="24"/>
        </w:rPr>
        <w:t>Today we are going to look at a prayer may know, but we are going to learn what the prayer is saying to us.</w:t>
      </w:r>
    </w:p>
    <w:p w:rsidR="00621E3E" w:rsidRDefault="00621E3E" w:rsidP="00621E3E">
      <w:pPr>
        <w:rPr>
          <w:rFonts w:ascii="Tempus Sans ITC" w:hAnsi="Tempus Sans ITC"/>
          <w:i/>
        </w:rPr>
      </w:pPr>
      <w:r w:rsidRPr="00164AC8">
        <w:rPr>
          <w:rFonts w:ascii="Tempus Sans ITC" w:hAnsi="Tempus Sans ITC"/>
          <w:i/>
        </w:rPr>
        <w:t>Unroll a portion of the white/gold cloth, enough to fit the picture of Mary</w:t>
      </w:r>
      <w:r w:rsidR="0067447B" w:rsidRPr="00164AC8">
        <w:rPr>
          <w:rFonts w:ascii="Tempus Sans ITC" w:hAnsi="Tempus Sans ITC"/>
          <w:i/>
        </w:rPr>
        <w:t>,</w:t>
      </w:r>
      <w:r w:rsidRPr="00164AC8">
        <w:rPr>
          <w:rFonts w:ascii="Tempus Sans ITC" w:hAnsi="Tempus Sans ITC"/>
          <w:i/>
        </w:rPr>
        <w:t xml:space="preserve"> in front of you.</w:t>
      </w:r>
      <w:r w:rsidR="0067447B" w:rsidRPr="00164AC8">
        <w:rPr>
          <w:rFonts w:ascii="Tempus Sans ITC" w:hAnsi="Tempus Sans ITC"/>
          <w:i/>
        </w:rPr>
        <w:t xml:space="preserve">  Place the picture of Mary facing the students</w:t>
      </w:r>
      <w:proofErr w:type="gramStart"/>
      <w:r w:rsidR="0067447B" w:rsidRPr="00164AC8">
        <w:rPr>
          <w:rFonts w:ascii="Tempus Sans ITC" w:hAnsi="Tempus Sans ITC"/>
          <w:i/>
        </w:rPr>
        <w:t>,</w:t>
      </w:r>
      <w:r w:rsidR="004824B2" w:rsidRPr="004824B2">
        <w:rPr>
          <w:rFonts w:ascii="Tempus Sans ITC" w:hAnsi="Tempus Sans ITC"/>
          <w:i/>
          <w:noProof/>
          <w:lang w:eastAsia="en-AU"/>
        </w:rPr>
        <w:t xml:space="preserve"> </w:t>
      </w:r>
      <w:r w:rsidR="0067447B" w:rsidRPr="00164AC8">
        <w:rPr>
          <w:rFonts w:ascii="Tempus Sans ITC" w:hAnsi="Tempus Sans ITC"/>
          <w:i/>
        </w:rPr>
        <w:t xml:space="preserve"> on</w:t>
      </w:r>
      <w:proofErr w:type="gramEnd"/>
      <w:r w:rsidR="0067447B" w:rsidRPr="00164AC8">
        <w:rPr>
          <w:rFonts w:ascii="Tempus Sans ITC" w:hAnsi="Tempus Sans ITC"/>
          <w:i/>
        </w:rPr>
        <w:t xml:space="preserve"> the part of the cloth that has been unrolled.  </w:t>
      </w:r>
    </w:p>
    <w:p w:rsidR="004824B2" w:rsidRPr="00164AC8" w:rsidRDefault="004824B2" w:rsidP="00621E3E">
      <w:pPr>
        <w:rPr>
          <w:rFonts w:ascii="Tempus Sans ITC" w:hAnsi="Tempus Sans ITC"/>
          <w:i/>
        </w:rPr>
      </w:pPr>
      <w:r>
        <w:rPr>
          <w:rFonts w:ascii="Tempus Sans ITC" w:hAnsi="Tempus Sans ITC"/>
          <w:i/>
          <w:noProof/>
          <w:lang w:eastAsia="en-AU"/>
        </w:rPr>
        <w:drawing>
          <wp:anchor distT="0" distB="0" distL="114300" distR="114300" simplePos="0" relativeHeight="251661312" behindDoc="1" locked="0" layoutInCell="1" allowOverlap="1" wp14:anchorId="0C94FEB5" wp14:editId="4AFC1F39">
            <wp:simplePos x="0" y="0"/>
            <wp:positionH relativeFrom="column">
              <wp:posOffset>1514475</wp:posOffset>
            </wp:positionH>
            <wp:positionV relativeFrom="paragraph">
              <wp:posOffset>40005</wp:posOffset>
            </wp:positionV>
            <wp:extent cx="2171700" cy="1628775"/>
            <wp:effectExtent l="0" t="0" r="0" b="9525"/>
            <wp:wrapTight wrapText="bothSides">
              <wp:wrapPolygon edited="0">
                <wp:start x="0" y="0"/>
                <wp:lineTo x="0" y="21474"/>
                <wp:lineTo x="21411" y="21474"/>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628775"/>
                    </a:xfrm>
                    <a:prstGeom prst="rect">
                      <a:avLst/>
                    </a:prstGeom>
                  </pic:spPr>
                </pic:pic>
              </a:graphicData>
            </a:graphic>
            <wp14:sizeRelH relativeFrom="page">
              <wp14:pctWidth>0</wp14:pctWidth>
            </wp14:sizeRelH>
            <wp14:sizeRelV relativeFrom="page">
              <wp14:pctHeight>0</wp14:pctHeight>
            </wp14:sizeRelV>
          </wp:anchor>
        </w:drawing>
      </w:r>
    </w:p>
    <w:p w:rsidR="004824B2" w:rsidRDefault="004824B2" w:rsidP="0067447B">
      <w:pPr>
        <w:rPr>
          <w:rFonts w:ascii="Tempus Sans ITC" w:hAnsi="Tempus Sans ITC"/>
          <w:b/>
          <w:sz w:val="24"/>
        </w:rPr>
      </w:pPr>
    </w:p>
    <w:p w:rsidR="004824B2" w:rsidRDefault="004824B2" w:rsidP="0067447B">
      <w:pPr>
        <w:rPr>
          <w:rFonts w:ascii="Tempus Sans ITC" w:hAnsi="Tempus Sans ITC"/>
          <w:b/>
          <w:sz w:val="24"/>
        </w:rPr>
      </w:pPr>
    </w:p>
    <w:p w:rsidR="004824B2" w:rsidRDefault="004824B2" w:rsidP="0067447B">
      <w:pPr>
        <w:rPr>
          <w:rFonts w:ascii="Tempus Sans ITC" w:hAnsi="Tempus Sans ITC"/>
          <w:b/>
          <w:sz w:val="24"/>
        </w:rPr>
      </w:pPr>
    </w:p>
    <w:p w:rsidR="004824B2" w:rsidRDefault="004824B2" w:rsidP="0067447B">
      <w:pPr>
        <w:rPr>
          <w:rFonts w:ascii="Tempus Sans ITC" w:hAnsi="Tempus Sans ITC"/>
          <w:b/>
          <w:sz w:val="24"/>
        </w:rPr>
      </w:pPr>
    </w:p>
    <w:p w:rsidR="0067447B" w:rsidRPr="00164AC8" w:rsidRDefault="0067447B" w:rsidP="0067447B">
      <w:pPr>
        <w:rPr>
          <w:rFonts w:ascii="Tempus Sans ITC" w:hAnsi="Tempus Sans ITC"/>
          <w:b/>
          <w:sz w:val="24"/>
        </w:rPr>
      </w:pPr>
      <w:r w:rsidRPr="00164AC8">
        <w:rPr>
          <w:rFonts w:ascii="Tempus Sans ITC" w:hAnsi="Tempus Sans ITC"/>
          <w:b/>
          <w:sz w:val="24"/>
        </w:rPr>
        <w:t>When we start the Hail Mary we say, “Hail Mary, full of grace, the Lord is with you; blessed are you among women…</w:t>
      </w:r>
      <w:proofErr w:type="gramStart"/>
      <w:r w:rsidRPr="00164AC8">
        <w:rPr>
          <w:rFonts w:ascii="Tempus Sans ITC" w:hAnsi="Tempus Sans ITC"/>
          <w:b/>
          <w:sz w:val="24"/>
        </w:rPr>
        <w:t>”.</w:t>
      </w:r>
      <w:proofErr w:type="gramEnd"/>
      <w:r w:rsidRPr="00164AC8">
        <w:rPr>
          <w:rFonts w:ascii="Tempus Sans ITC" w:hAnsi="Tempus Sans ITC"/>
          <w:b/>
          <w:sz w:val="24"/>
        </w:rPr>
        <w:t xml:space="preserve">    When we say this we remember how special Mary was.  She was chosen from every woman to be the special person to care for Jesus while he was here on earth.  </w:t>
      </w:r>
    </w:p>
    <w:p w:rsidR="0067447B" w:rsidRDefault="004824B2" w:rsidP="0067447B">
      <w:pPr>
        <w:rPr>
          <w:rFonts w:ascii="Tempus Sans ITC" w:hAnsi="Tempus Sans ITC"/>
          <w:i/>
        </w:rPr>
      </w:pPr>
      <w:r>
        <w:rPr>
          <w:rFonts w:ascii="Tempus Sans ITC" w:hAnsi="Tempus Sans ITC"/>
          <w:i/>
          <w:noProof/>
          <w:lang w:eastAsia="en-AU"/>
        </w:rPr>
        <w:drawing>
          <wp:anchor distT="0" distB="0" distL="114300" distR="114300" simplePos="0" relativeHeight="251662336" behindDoc="1" locked="0" layoutInCell="1" allowOverlap="1" wp14:anchorId="0872C55C" wp14:editId="360A0402">
            <wp:simplePos x="0" y="0"/>
            <wp:positionH relativeFrom="column">
              <wp:posOffset>1628775</wp:posOffset>
            </wp:positionH>
            <wp:positionV relativeFrom="paragraph">
              <wp:posOffset>546100</wp:posOffset>
            </wp:positionV>
            <wp:extent cx="2219325" cy="1663700"/>
            <wp:effectExtent l="0" t="0" r="9525" b="0"/>
            <wp:wrapTight wrapText="bothSides">
              <wp:wrapPolygon edited="0">
                <wp:start x="0" y="0"/>
                <wp:lineTo x="0" y="21270"/>
                <wp:lineTo x="21507" y="21270"/>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1663700"/>
                    </a:xfrm>
                    <a:prstGeom prst="rect">
                      <a:avLst/>
                    </a:prstGeom>
                  </pic:spPr>
                </pic:pic>
              </a:graphicData>
            </a:graphic>
            <wp14:sizeRelH relativeFrom="page">
              <wp14:pctWidth>0</wp14:pctWidth>
            </wp14:sizeRelH>
            <wp14:sizeRelV relativeFrom="page">
              <wp14:pctHeight>0</wp14:pctHeight>
            </wp14:sizeRelV>
          </wp:anchor>
        </w:drawing>
      </w:r>
      <w:r w:rsidR="0067447B" w:rsidRPr="00164AC8">
        <w:rPr>
          <w:rFonts w:ascii="Tempus Sans ITC" w:hAnsi="Tempus Sans ITC"/>
          <w:i/>
        </w:rPr>
        <w:t>Unroll another portion of the white/gold cloth, enough to fit the picture of Mary with Jesus.  Place the picture on the cloth, facing the students.</w:t>
      </w:r>
    </w:p>
    <w:p w:rsidR="004824B2" w:rsidRPr="00164AC8" w:rsidRDefault="004824B2" w:rsidP="0067447B">
      <w:pPr>
        <w:rPr>
          <w:rFonts w:ascii="Tempus Sans ITC" w:hAnsi="Tempus Sans ITC"/>
          <w:i/>
        </w:rPr>
      </w:pPr>
    </w:p>
    <w:p w:rsidR="00F70527" w:rsidRDefault="00F70527" w:rsidP="0067447B">
      <w:pPr>
        <w:rPr>
          <w:rFonts w:ascii="Tempus Sans ITC" w:hAnsi="Tempus Sans ITC"/>
          <w:b/>
          <w:sz w:val="24"/>
        </w:rPr>
      </w:pPr>
    </w:p>
    <w:p w:rsidR="00F70527" w:rsidRDefault="00F70527" w:rsidP="0067447B">
      <w:pPr>
        <w:rPr>
          <w:rFonts w:ascii="Tempus Sans ITC" w:hAnsi="Tempus Sans ITC"/>
          <w:b/>
          <w:sz w:val="24"/>
        </w:rPr>
      </w:pPr>
    </w:p>
    <w:p w:rsidR="00F70527" w:rsidRDefault="00F70527" w:rsidP="0067447B">
      <w:pPr>
        <w:rPr>
          <w:rFonts w:ascii="Tempus Sans ITC" w:hAnsi="Tempus Sans ITC"/>
          <w:b/>
          <w:sz w:val="24"/>
        </w:rPr>
      </w:pPr>
    </w:p>
    <w:p w:rsidR="00F70527" w:rsidRDefault="00F70527" w:rsidP="0067447B">
      <w:pPr>
        <w:rPr>
          <w:rFonts w:ascii="Tempus Sans ITC" w:hAnsi="Tempus Sans ITC"/>
          <w:b/>
          <w:sz w:val="24"/>
        </w:rPr>
      </w:pPr>
    </w:p>
    <w:p w:rsidR="0067447B" w:rsidRPr="00164AC8" w:rsidRDefault="0067447B" w:rsidP="0067447B">
      <w:pPr>
        <w:rPr>
          <w:rFonts w:ascii="Tempus Sans ITC" w:hAnsi="Tempus Sans ITC"/>
          <w:b/>
          <w:sz w:val="24"/>
        </w:rPr>
      </w:pPr>
      <w:r w:rsidRPr="00164AC8">
        <w:rPr>
          <w:rFonts w:ascii="Tempus Sans ITC" w:hAnsi="Tempus Sans ITC"/>
          <w:b/>
          <w:sz w:val="24"/>
        </w:rPr>
        <w:t>We then say, “…and blessed is the fruit of your womb, Jesus.”  When we say this part of the prayer we remember that Jesus was Mary’s son and that she helped him to grow up to be the wonderful person we hear about in all our stories.  She was with him right through his life, helping him, teaching him, protecting him…</w:t>
      </w:r>
    </w:p>
    <w:p w:rsidR="0067447B" w:rsidRDefault="00F70527" w:rsidP="0067447B">
      <w:pPr>
        <w:rPr>
          <w:rFonts w:ascii="Tempus Sans ITC" w:hAnsi="Tempus Sans ITC"/>
          <w:i/>
        </w:rPr>
      </w:pPr>
      <w:r>
        <w:rPr>
          <w:rFonts w:ascii="Tempus Sans ITC" w:hAnsi="Tempus Sans ITC"/>
          <w:i/>
          <w:noProof/>
          <w:lang w:eastAsia="en-AU"/>
        </w:rPr>
        <w:drawing>
          <wp:anchor distT="0" distB="0" distL="114300" distR="114300" simplePos="0" relativeHeight="251663360" behindDoc="1" locked="0" layoutInCell="1" allowOverlap="1" wp14:anchorId="04576CAB" wp14:editId="28F087BB">
            <wp:simplePos x="0" y="0"/>
            <wp:positionH relativeFrom="column">
              <wp:posOffset>1628775</wp:posOffset>
            </wp:positionH>
            <wp:positionV relativeFrom="paragraph">
              <wp:posOffset>332740</wp:posOffset>
            </wp:positionV>
            <wp:extent cx="2158365" cy="1619250"/>
            <wp:effectExtent l="0" t="0" r="0" b="0"/>
            <wp:wrapTight wrapText="bothSides">
              <wp:wrapPolygon edited="0">
                <wp:start x="0" y="0"/>
                <wp:lineTo x="0" y="21346"/>
                <wp:lineTo x="21352" y="21346"/>
                <wp:lineTo x="213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s 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8365" cy="1619250"/>
                    </a:xfrm>
                    <a:prstGeom prst="rect">
                      <a:avLst/>
                    </a:prstGeom>
                  </pic:spPr>
                </pic:pic>
              </a:graphicData>
            </a:graphic>
            <wp14:sizeRelH relativeFrom="page">
              <wp14:pctWidth>0</wp14:pctWidth>
            </wp14:sizeRelH>
            <wp14:sizeRelV relativeFrom="page">
              <wp14:pctHeight>0</wp14:pctHeight>
            </wp14:sizeRelV>
          </wp:anchor>
        </w:drawing>
      </w:r>
      <w:r w:rsidR="0067447B" w:rsidRPr="00164AC8">
        <w:rPr>
          <w:rFonts w:ascii="Tempus Sans ITC" w:hAnsi="Tempus Sans ITC"/>
          <w:i/>
        </w:rPr>
        <w:t xml:space="preserve">Unroll the rest of the cloth and place the stone in the centre of the material.  </w:t>
      </w:r>
    </w:p>
    <w:p w:rsidR="00F70527" w:rsidRPr="00164AC8" w:rsidRDefault="00F70527" w:rsidP="0067447B">
      <w:pPr>
        <w:rPr>
          <w:rFonts w:ascii="Tempus Sans ITC" w:hAnsi="Tempus Sans ITC"/>
          <w:i/>
        </w:rPr>
      </w:pPr>
    </w:p>
    <w:p w:rsidR="00F70527" w:rsidRDefault="00F70527" w:rsidP="0067447B">
      <w:pPr>
        <w:rPr>
          <w:rFonts w:ascii="Tempus Sans ITC" w:hAnsi="Tempus Sans ITC"/>
          <w:b/>
          <w:sz w:val="24"/>
        </w:rPr>
      </w:pPr>
    </w:p>
    <w:p w:rsidR="00F70527" w:rsidRDefault="00F70527" w:rsidP="0067447B">
      <w:pPr>
        <w:rPr>
          <w:rFonts w:ascii="Tempus Sans ITC" w:hAnsi="Tempus Sans ITC"/>
          <w:b/>
          <w:sz w:val="24"/>
        </w:rPr>
      </w:pPr>
    </w:p>
    <w:p w:rsidR="00F70527" w:rsidRDefault="00F70527" w:rsidP="0067447B">
      <w:pPr>
        <w:rPr>
          <w:rFonts w:ascii="Tempus Sans ITC" w:hAnsi="Tempus Sans ITC"/>
          <w:b/>
          <w:sz w:val="24"/>
        </w:rPr>
      </w:pPr>
    </w:p>
    <w:p w:rsidR="00F70527" w:rsidRDefault="00F70527" w:rsidP="0067447B">
      <w:pPr>
        <w:rPr>
          <w:rFonts w:ascii="Tempus Sans ITC" w:hAnsi="Tempus Sans ITC"/>
          <w:b/>
          <w:sz w:val="24"/>
        </w:rPr>
      </w:pPr>
    </w:p>
    <w:p w:rsidR="0067447B" w:rsidRPr="00164AC8" w:rsidRDefault="0067447B" w:rsidP="0067447B">
      <w:pPr>
        <w:rPr>
          <w:rFonts w:ascii="Tempus Sans ITC" w:hAnsi="Tempus Sans ITC"/>
          <w:b/>
          <w:sz w:val="24"/>
        </w:rPr>
      </w:pPr>
      <w:bookmarkStart w:id="0" w:name="_GoBack"/>
      <w:bookmarkEnd w:id="0"/>
      <w:r w:rsidRPr="00164AC8">
        <w:rPr>
          <w:rFonts w:ascii="Tempus Sans ITC" w:hAnsi="Tempus Sans ITC"/>
          <w:b/>
          <w:sz w:val="24"/>
        </w:rPr>
        <w:t xml:space="preserve">We then say, “Holy Mary, Mother of God, pray for us sinners, now and at the hour of our death. “  When we say this part of the prayer we are asking Mary to pray for us, who sometimes make the wrong choices as we try to live like Jesus, so we can be strong and live as Jesus taught us to.  </w:t>
      </w:r>
    </w:p>
    <w:p w:rsidR="00164AC8" w:rsidRPr="00164AC8" w:rsidRDefault="00164AC8" w:rsidP="0067447B">
      <w:pPr>
        <w:rPr>
          <w:rFonts w:ascii="Tempus Sans ITC" w:hAnsi="Tempus Sans ITC"/>
          <w:b/>
          <w:sz w:val="24"/>
        </w:rPr>
      </w:pPr>
      <w:r w:rsidRPr="00164AC8">
        <w:rPr>
          <w:rFonts w:ascii="Tempus Sans ITC" w:hAnsi="Tempus Sans ITC"/>
          <w:b/>
          <w:sz w:val="24"/>
        </w:rPr>
        <w:t>At the end of the Hail Mary, and all prayers, we say, “Amen”, which means that we believe</w:t>
      </w:r>
      <w:r w:rsidR="004824B2">
        <w:rPr>
          <w:rFonts w:ascii="Tempus Sans ITC" w:hAnsi="Tempus Sans ITC"/>
          <w:b/>
          <w:sz w:val="24"/>
        </w:rPr>
        <w:t xml:space="preserve"> in everything we have said in the prayer.</w:t>
      </w:r>
    </w:p>
    <w:p w:rsidR="00164AC8" w:rsidRPr="00164AC8" w:rsidRDefault="00164AC8" w:rsidP="0067447B">
      <w:pPr>
        <w:rPr>
          <w:rFonts w:ascii="Tempus Sans ITC" w:hAnsi="Tempus Sans ITC"/>
          <w:i/>
        </w:rPr>
      </w:pPr>
      <w:r w:rsidRPr="00164AC8">
        <w:rPr>
          <w:rFonts w:ascii="Tempus Sans ITC" w:hAnsi="Tempus Sans ITC"/>
          <w:i/>
        </w:rPr>
        <w:t>Spend a moment silently contemplating the presentation before you and then ask some wonder questions.</w:t>
      </w:r>
    </w:p>
    <w:p w:rsidR="00164AC8" w:rsidRPr="00164AC8" w:rsidRDefault="00164AC8" w:rsidP="00164AC8">
      <w:pPr>
        <w:rPr>
          <w:rFonts w:ascii="Tempus Sans ITC" w:hAnsi="Tempus Sans ITC"/>
          <w:b/>
          <w:sz w:val="24"/>
        </w:rPr>
      </w:pPr>
      <w:r w:rsidRPr="00164AC8">
        <w:rPr>
          <w:rFonts w:ascii="Tempus Sans ITC" w:hAnsi="Tempus Sans ITC"/>
          <w:b/>
          <w:sz w:val="24"/>
        </w:rPr>
        <w:lastRenderedPageBreak/>
        <w:t xml:space="preserve">I wonder which part of the Hail Mary </w:t>
      </w:r>
      <w:r>
        <w:rPr>
          <w:rFonts w:ascii="Tempus Sans ITC" w:hAnsi="Tempus Sans ITC"/>
          <w:b/>
          <w:sz w:val="24"/>
        </w:rPr>
        <w:t xml:space="preserve">tells you the most about </w:t>
      </w:r>
      <w:proofErr w:type="gramStart"/>
      <w:r>
        <w:rPr>
          <w:rFonts w:ascii="Tempus Sans ITC" w:hAnsi="Tempus Sans ITC"/>
          <w:b/>
          <w:sz w:val="24"/>
        </w:rPr>
        <w:t>Mary?</w:t>
      </w:r>
      <w:proofErr w:type="gramEnd"/>
    </w:p>
    <w:p w:rsidR="00164AC8" w:rsidRPr="00164AC8" w:rsidRDefault="00164AC8" w:rsidP="0067447B">
      <w:pPr>
        <w:rPr>
          <w:rFonts w:ascii="Tempus Sans ITC" w:hAnsi="Tempus Sans ITC"/>
          <w:b/>
          <w:sz w:val="24"/>
        </w:rPr>
      </w:pPr>
      <w:r w:rsidRPr="00164AC8">
        <w:rPr>
          <w:rFonts w:ascii="Tempus Sans ITC" w:hAnsi="Tempus Sans ITC"/>
          <w:b/>
          <w:sz w:val="24"/>
        </w:rPr>
        <w:t xml:space="preserve">I wonder which part of the Hail Mary you think is the most important </w:t>
      </w:r>
      <w:proofErr w:type="gramStart"/>
      <w:r w:rsidRPr="00164AC8">
        <w:rPr>
          <w:rFonts w:ascii="Tempus Sans ITC" w:hAnsi="Tempus Sans ITC"/>
          <w:b/>
          <w:sz w:val="24"/>
        </w:rPr>
        <w:t>part?</w:t>
      </w:r>
      <w:proofErr w:type="gramEnd"/>
    </w:p>
    <w:p w:rsidR="00164AC8" w:rsidRPr="00164AC8" w:rsidRDefault="00164AC8" w:rsidP="0067447B">
      <w:pPr>
        <w:rPr>
          <w:rFonts w:ascii="Tempus Sans ITC" w:hAnsi="Tempus Sans ITC"/>
          <w:sz w:val="24"/>
        </w:rPr>
      </w:pPr>
    </w:p>
    <w:p w:rsidR="0067447B" w:rsidRPr="0067447B" w:rsidRDefault="0067447B" w:rsidP="0067447B">
      <w:pPr>
        <w:rPr>
          <w:i/>
        </w:rPr>
      </w:pPr>
    </w:p>
    <w:p w:rsidR="0067447B" w:rsidRPr="0067447B" w:rsidRDefault="0067447B" w:rsidP="0067447B">
      <w:pPr>
        <w:rPr>
          <w:b/>
          <w:sz w:val="24"/>
        </w:rPr>
      </w:pPr>
    </w:p>
    <w:p w:rsidR="0067447B" w:rsidRPr="0067447B" w:rsidRDefault="0067447B" w:rsidP="0067447B">
      <w:pPr>
        <w:rPr>
          <w:b/>
          <w:sz w:val="24"/>
        </w:rPr>
      </w:pPr>
    </w:p>
    <w:p w:rsidR="0067447B" w:rsidRPr="0067447B" w:rsidRDefault="0067447B" w:rsidP="00621E3E">
      <w:pPr>
        <w:rPr>
          <w:b/>
          <w:sz w:val="24"/>
        </w:rPr>
      </w:pPr>
    </w:p>
    <w:p w:rsidR="0067447B" w:rsidRPr="00621E3E" w:rsidRDefault="0067447B" w:rsidP="00621E3E">
      <w:pPr>
        <w:rPr>
          <w:i/>
        </w:rPr>
      </w:pPr>
    </w:p>
    <w:p w:rsidR="004F065F" w:rsidRPr="004F065F" w:rsidRDefault="004F065F" w:rsidP="004F065F">
      <w:pPr>
        <w:jc w:val="center"/>
        <w:rPr>
          <w:rFonts w:ascii="Tempus Sans ITC" w:hAnsi="Tempus Sans ITC"/>
          <w:b/>
          <w:sz w:val="36"/>
        </w:rPr>
      </w:pPr>
    </w:p>
    <w:sectPr w:rsidR="004F065F" w:rsidRPr="004F0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F30E7"/>
    <w:multiLevelType w:val="hybridMultilevel"/>
    <w:tmpl w:val="807E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5B"/>
    <w:rsid w:val="00011ED3"/>
    <w:rsid w:val="0010088B"/>
    <w:rsid w:val="00164AC8"/>
    <w:rsid w:val="003C1F5B"/>
    <w:rsid w:val="004824B2"/>
    <w:rsid w:val="004F065F"/>
    <w:rsid w:val="005D54BC"/>
    <w:rsid w:val="00621E3E"/>
    <w:rsid w:val="0067447B"/>
    <w:rsid w:val="00EF0379"/>
    <w:rsid w:val="00F70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3E"/>
    <w:rPr>
      <w:rFonts w:ascii="Tahoma" w:hAnsi="Tahoma" w:cs="Tahoma"/>
      <w:sz w:val="16"/>
      <w:szCs w:val="16"/>
    </w:rPr>
  </w:style>
  <w:style w:type="paragraph" w:styleId="ListParagraph">
    <w:name w:val="List Paragraph"/>
    <w:basedOn w:val="Normal"/>
    <w:uiPriority w:val="34"/>
    <w:qFormat/>
    <w:rsid w:val="00621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3E"/>
    <w:rPr>
      <w:rFonts w:ascii="Tahoma" w:hAnsi="Tahoma" w:cs="Tahoma"/>
      <w:sz w:val="16"/>
      <w:szCs w:val="16"/>
    </w:rPr>
  </w:style>
  <w:style w:type="paragraph" w:styleId="ListParagraph">
    <w:name w:val="List Paragraph"/>
    <w:basedOn w:val="Normal"/>
    <w:uiPriority w:val="34"/>
    <w:qFormat/>
    <w:rsid w:val="00621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dc:creator>
  <cp:keywords/>
  <dc:description/>
  <cp:lastModifiedBy>Joanne Harris</cp:lastModifiedBy>
  <cp:revision>4</cp:revision>
  <cp:lastPrinted>2013-08-20T01:53:00Z</cp:lastPrinted>
  <dcterms:created xsi:type="dcterms:W3CDTF">2013-08-28T02:05:00Z</dcterms:created>
  <dcterms:modified xsi:type="dcterms:W3CDTF">2013-08-28T03:40:00Z</dcterms:modified>
</cp:coreProperties>
</file>